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E3D" w:rsidRPr="00F66E3D" w:rsidRDefault="00F66E3D" w:rsidP="00F66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6E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Fontos hogy adód 1 % ne </w:t>
      </w:r>
      <w:proofErr w:type="spellStart"/>
      <w:r w:rsidRPr="00F66E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veszzen</w:t>
      </w:r>
      <w:proofErr w:type="spellEnd"/>
      <w:r w:rsidRPr="00F66E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el</w:t>
      </w:r>
      <w:r w:rsidRPr="00F66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F66E3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Csatlakozz</w:t>
      </w:r>
      <w:r w:rsidRPr="00F66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programunkhoz, hogy a természet szépségét mindenki megismerje és közösen tegyünk a jövő érdekében. </w:t>
      </w:r>
      <w:r w:rsidRPr="00F66E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Természetesen a Természetért. 1%!</w:t>
      </w:r>
      <w:r w:rsidR="008567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Adószám: </w:t>
      </w:r>
      <w:proofErr w:type="gramStart"/>
      <w:r w:rsidR="008567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18711592-1-13</w:t>
      </w:r>
      <w:r w:rsidR="00856750" w:rsidRPr="008567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  </w:t>
      </w:r>
      <w:proofErr w:type="spellStart"/>
      <w:r w:rsidR="00856750" w:rsidRPr="008567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ProtegoEuropa</w:t>
      </w:r>
      <w:proofErr w:type="spellEnd"/>
      <w:proofErr w:type="gramEnd"/>
      <w:r w:rsidR="00856750" w:rsidRPr="008567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Egyesület</w:t>
      </w:r>
      <w:bookmarkStart w:id="0" w:name="_GoBack"/>
      <w:bookmarkEnd w:id="0"/>
    </w:p>
    <w:p w:rsidR="00F66E3D" w:rsidRPr="00F66E3D" w:rsidRDefault="00F66E3D" w:rsidP="00F66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6E3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civil kedvezményezettek javára évenként kell nyilatkozni</w:t>
      </w:r>
      <w:r w:rsidRPr="00F66E3D">
        <w:rPr>
          <w:rFonts w:ascii="Times New Roman" w:eastAsia="Times New Roman" w:hAnsi="Times New Roman" w:cs="Times New Roman"/>
          <w:sz w:val="24"/>
          <w:szCs w:val="24"/>
          <w:lang w:eastAsia="hu-HU"/>
        </w:rPr>
        <w:t>, mivel ezeket a felajánlásokat csak egy alkalommal, a rendelkezés évében veheti figyelembe a NAV. </w:t>
      </w:r>
    </w:p>
    <w:p w:rsidR="00F66E3D" w:rsidRPr="00F66E3D" w:rsidRDefault="00F66E3D" w:rsidP="00F66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6E3D">
        <w:rPr>
          <w:rFonts w:ascii="Times New Roman" w:eastAsia="Times New Roman" w:hAnsi="Times New Roman" w:cs="Times New Roman"/>
          <w:sz w:val="24"/>
          <w:szCs w:val="24"/>
          <w:lang w:eastAsia="hu-HU"/>
        </w:rPr>
        <w:t>Adó 1+1%-os rendelkezés 2024-ben</w:t>
      </w:r>
    </w:p>
    <w:p w:rsidR="00F66E3D" w:rsidRPr="00F66E3D" w:rsidRDefault="00F66E3D" w:rsidP="00F66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6E3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Adó 1 százalék</w:t>
      </w:r>
      <w:r w:rsidRPr="00F66E3D">
        <w:rPr>
          <w:rFonts w:ascii="Times New Roman" w:eastAsia="Times New Roman" w:hAnsi="Times New Roman" w:cs="Times New Roman"/>
          <w:sz w:val="24"/>
          <w:szCs w:val="24"/>
          <w:lang w:eastAsia="hu-HU"/>
        </w:rPr>
        <w:t> felajánlás: 1% civil szervezeteknek (a szervezet adószámát kell megjelölni). A másik +1% felajánlható vallási közösségnek vagy a kiemelt költségvetési előirányzatnak, ekkor a technikai számot kell megadni. 2024-ben is lehet rendelkezni a személyi jövedelemadó 1+1%-áról legkésőbb 2024. május 21-ig, </w:t>
      </w:r>
      <w:r w:rsidRPr="00F66E3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SZJA bevallástól függetlenül is.</w:t>
      </w:r>
    </w:p>
    <w:p w:rsidR="00F66E3D" w:rsidRPr="00F66E3D" w:rsidRDefault="00F66E3D" w:rsidP="00F66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6E3D">
        <w:rPr>
          <w:rFonts w:ascii="Times New Roman" w:eastAsia="Times New Roman" w:hAnsi="Times New Roman" w:cs="Times New Roman"/>
          <w:sz w:val="24"/>
          <w:szCs w:val="24"/>
          <w:lang w:eastAsia="hu-HU"/>
        </w:rPr>
        <w:t>Adó 1+1% felajánlás</w:t>
      </w:r>
    </w:p>
    <w:p w:rsidR="00F66E3D" w:rsidRPr="00F66E3D" w:rsidRDefault="00F66E3D" w:rsidP="00F66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6E3D">
        <w:rPr>
          <w:rFonts w:ascii="Times New Roman" w:eastAsia="Times New Roman" w:hAnsi="Times New Roman" w:cs="Times New Roman"/>
          <w:sz w:val="24"/>
          <w:szCs w:val="24"/>
          <w:lang w:eastAsia="hu-HU"/>
        </w:rPr>
        <w:t>A nyilatkozat legegyszerűbben </w:t>
      </w:r>
      <w:r w:rsidRPr="00F66E3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elektronikusan</w:t>
      </w:r>
      <w:r w:rsidRPr="00F66E3D">
        <w:rPr>
          <w:rFonts w:ascii="Times New Roman" w:eastAsia="Times New Roman" w:hAnsi="Times New Roman" w:cs="Times New Roman"/>
          <w:sz w:val="24"/>
          <w:szCs w:val="24"/>
          <w:lang w:eastAsia="hu-HU"/>
        </w:rPr>
        <w:t> nyújtható be. A program automatikusan vizsgálja, hogy a megjelölt szervezet jogosult-e a felajánlásra.</w:t>
      </w:r>
    </w:p>
    <w:p w:rsidR="00F66E3D" w:rsidRPr="00F66E3D" w:rsidRDefault="00F66E3D" w:rsidP="00F66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6E3D">
        <w:rPr>
          <w:rFonts w:ascii="Times New Roman" w:eastAsia="Times New Roman" w:hAnsi="Times New Roman" w:cs="Times New Roman"/>
          <w:sz w:val="24"/>
          <w:szCs w:val="24"/>
          <w:lang w:eastAsia="hu-HU"/>
        </w:rPr>
        <w:t>az </w:t>
      </w:r>
      <w:hyperlink r:id="rId6" w:tgtFrame="_blank" w:history="1">
        <w:r w:rsidRPr="00F66E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eszja.nav.gov.hu</w:t>
        </w:r>
      </w:hyperlink>
      <w:r w:rsidRPr="00F66E3D">
        <w:rPr>
          <w:rFonts w:ascii="Times New Roman" w:eastAsia="Times New Roman" w:hAnsi="Times New Roman" w:cs="Times New Roman"/>
          <w:sz w:val="24"/>
          <w:szCs w:val="24"/>
          <w:lang w:eastAsia="hu-HU"/>
        </w:rPr>
        <w:t> online kitöltve vagy</w:t>
      </w:r>
    </w:p>
    <w:p w:rsidR="00F66E3D" w:rsidRPr="00F66E3D" w:rsidRDefault="00F66E3D" w:rsidP="00F66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6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proofErr w:type="spellStart"/>
      <w:r w:rsidRPr="00F66E3D">
        <w:rPr>
          <w:rFonts w:ascii="Times New Roman" w:eastAsia="Times New Roman" w:hAnsi="Times New Roman" w:cs="Times New Roman"/>
          <w:sz w:val="24"/>
          <w:szCs w:val="24"/>
          <w:lang w:eastAsia="hu-HU"/>
        </w:rPr>
        <w:t>ÁNYK-ban</w:t>
      </w:r>
      <w:proofErr w:type="spellEnd"/>
      <w:r w:rsidRPr="00F66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bevallással együtt, az EGYSZA lapját is kitöltve vagy</w:t>
      </w:r>
    </w:p>
    <w:p w:rsidR="00F66E3D" w:rsidRPr="00F66E3D" w:rsidRDefault="00F66E3D" w:rsidP="00F66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6E3D">
        <w:rPr>
          <w:rFonts w:ascii="Times New Roman" w:eastAsia="Times New Roman" w:hAnsi="Times New Roman" w:cs="Times New Roman"/>
          <w:sz w:val="24"/>
          <w:szCs w:val="24"/>
          <w:lang w:eastAsia="hu-HU"/>
        </w:rPr>
        <w:t>külön, a 23EGYSZA nyomtatvány kitöltésével.</w:t>
      </w:r>
    </w:p>
    <w:p w:rsidR="00F66E3D" w:rsidRPr="00F66E3D" w:rsidRDefault="00F66E3D" w:rsidP="00F66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6E3D">
        <w:rPr>
          <w:rFonts w:ascii="Times New Roman" w:eastAsia="Times New Roman" w:hAnsi="Times New Roman" w:cs="Times New Roman"/>
          <w:sz w:val="24"/>
          <w:szCs w:val="24"/>
          <w:lang w:eastAsia="hu-HU"/>
        </w:rPr>
        <w:t>Vagy </w:t>
      </w:r>
      <w:r w:rsidRPr="00F66E3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papíralapon</w:t>
      </w:r>
    </w:p>
    <w:p w:rsidR="00F66E3D" w:rsidRPr="00F66E3D" w:rsidRDefault="00F66E3D" w:rsidP="00F66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6E3D">
        <w:rPr>
          <w:rFonts w:ascii="Times New Roman" w:eastAsia="Times New Roman" w:hAnsi="Times New Roman" w:cs="Times New Roman"/>
          <w:sz w:val="24"/>
          <w:szCs w:val="24"/>
          <w:lang w:eastAsia="hu-HU"/>
        </w:rPr>
        <w:t>Benyújtható postán keresztül, vagy személyesen, illetve meghatalmazott által, lezárt borítékban a NAV ügyfélszolgálatain.</w:t>
      </w:r>
    </w:p>
    <w:p w:rsidR="00F66E3D" w:rsidRPr="00F66E3D" w:rsidRDefault="00F66E3D" w:rsidP="00F66E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6E3D">
        <w:rPr>
          <w:rFonts w:ascii="Times New Roman" w:eastAsia="Times New Roman" w:hAnsi="Times New Roman" w:cs="Times New Roman"/>
          <w:sz w:val="24"/>
          <w:szCs w:val="24"/>
          <w:lang w:eastAsia="hu-HU"/>
        </w:rPr>
        <w:t>a </w:t>
      </w:r>
      <w:hyperlink r:id="rId7" w:tgtFrame="_blank" w:history="1">
        <w:r w:rsidRPr="00F66E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23EGYSZA nyomtatvány</w:t>
        </w:r>
      </w:hyperlink>
      <w:r w:rsidRPr="00F66E3D">
        <w:rPr>
          <w:rFonts w:ascii="Times New Roman" w:eastAsia="Times New Roman" w:hAnsi="Times New Roman" w:cs="Times New Roman"/>
          <w:sz w:val="24"/>
          <w:szCs w:val="24"/>
          <w:lang w:eastAsia="hu-HU"/>
        </w:rPr>
        <w:t>t </w:t>
      </w:r>
      <w:r w:rsidRPr="00F66E3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postázva</w:t>
      </w:r>
      <w:r w:rsidRPr="00F66E3D">
        <w:rPr>
          <w:rFonts w:ascii="Times New Roman" w:eastAsia="Times New Roman" w:hAnsi="Times New Roman" w:cs="Times New Roman"/>
          <w:sz w:val="24"/>
          <w:szCs w:val="24"/>
          <w:lang w:eastAsia="hu-HU"/>
        </w:rPr>
        <w:t> az állandó lakcím alapján az </w:t>
      </w:r>
      <w:hyperlink r:id="rId8" w:tgtFrame="_blank" w:history="1">
        <w:r w:rsidRPr="00F66E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adóigazgatóság cím</w:t>
        </w:r>
      </w:hyperlink>
      <w:r w:rsidRPr="00F66E3D">
        <w:rPr>
          <w:rFonts w:ascii="Times New Roman" w:eastAsia="Times New Roman" w:hAnsi="Times New Roman" w:cs="Times New Roman"/>
          <w:sz w:val="24"/>
          <w:szCs w:val="24"/>
          <w:lang w:eastAsia="hu-HU"/>
        </w:rPr>
        <w:t>ére, vagy</w:t>
      </w:r>
    </w:p>
    <w:p w:rsidR="00F66E3D" w:rsidRPr="00F66E3D" w:rsidRDefault="00F66E3D" w:rsidP="00F66E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6E3D">
        <w:rPr>
          <w:rFonts w:ascii="Times New Roman" w:eastAsia="Times New Roman" w:hAnsi="Times New Roman" w:cs="Times New Roman"/>
          <w:sz w:val="24"/>
          <w:szCs w:val="24"/>
          <w:lang w:eastAsia="hu-HU"/>
        </w:rPr>
        <w:t>lezárt borítékban a NAV ügyfélszolgálatain leadható személyesen, illetve meghatalmazott útján, vagy</w:t>
      </w:r>
    </w:p>
    <w:p w:rsidR="00F66E3D" w:rsidRPr="00F66E3D" w:rsidRDefault="00F66E3D" w:rsidP="00F66E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6E3D">
        <w:rPr>
          <w:rFonts w:ascii="Times New Roman" w:eastAsia="Times New Roman" w:hAnsi="Times New Roman" w:cs="Times New Roman"/>
          <w:sz w:val="24"/>
          <w:szCs w:val="24"/>
          <w:lang w:eastAsia="hu-HU"/>
        </w:rPr>
        <w:t>a személyijövedelemadó-bevallással együtt, annak EGYSZA lapját is kitöltve, vagy</w:t>
      </w:r>
    </w:p>
    <w:p w:rsidR="00F66E3D" w:rsidRPr="00F66E3D" w:rsidRDefault="00F66E3D" w:rsidP="00F66E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6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proofErr w:type="spellStart"/>
      <w:r w:rsidRPr="00F66E3D">
        <w:rPr>
          <w:rFonts w:ascii="Times New Roman" w:eastAsia="Times New Roman" w:hAnsi="Times New Roman" w:cs="Times New Roman"/>
          <w:sz w:val="24"/>
          <w:szCs w:val="24"/>
          <w:lang w:eastAsia="hu-HU"/>
        </w:rPr>
        <w:t>e-SZJA</w:t>
      </w:r>
      <w:proofErr w:type="spellEnd"/>
      <w:r w:rsidRPr="00F66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felület </w:t>
      </w:r>
      <w:proofErr w:type="spellStart"/>
      <w:r w:rsidRPr="00F66E3D">
        <w:rPr>
          <w:rFonts w:ascii="Times New Roman" w:eastAsia="Times New Roman" w:hAnsi="Times New Roman" w:cs="Times New Roman"/>
          <w:sz w:val="24"/>
          <w:szCs w:val="24"/>
          <w:lang w:eastAsia="hu-HU"/>
        </w:rPr>
        <w:t>kitöltőprogramjával</w:t>
      </w:r>
      <w:proofErr w:type="spellEnd"/>
      <w:r w:rsidRPr="00F66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készített és kinyomtatott nyilatkozaton, vagy</w:t>
      </w:r>
    </w:p>
    <w:p w:rsidR="00F66E3D" w:rsidRPr="00F66E3D" w:rsidRDefault="00F66E3D" w:rsidP="00F66E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6E3D">
        <w:rPr>
          <w:rFonts w:ascii="Times New Roman" w:eastAsia="Times New Roman" w:hAnsi="Times New Roman" w:cs="Times New Roman"/>
          <w:sz w:val="24"/>
          <w:szCs w:val="24"/>
          <w:lang w:eastAsia="hu-HU"/>
        </w:rPr>
        <w:t>2024. május 10-ig lezárt borítékban leadva a munkáltatónak, ha az vállalja a nyilatkozatok összegyűjtését. Ezen a borítékon a leragasztás helyén szerepelnie kell pluszban a felajánló aláírásának is.</w:t>
      </w:r>
    </w:p>
    <w:p w:rsidR="004B554E" w:rsidRDefault="004B554E"/>
    <w:sectPr w:rsidR="004B5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216F5"/>
    <w:multiLevelType w:val="multilevel"/>
    <w:tmpl w:val="D06A0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772E9A"/>
    <w:multiLevelType w:val="multilevel"/>
    <w:tmpl w:val="12B29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E3D"/>
    <w:rsid w:val="004B554E"/>
    <w:rsid w:val="00856750"/>
    <w:rsid w:val="00F6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o-egy-szazalek.hu/nav-postaci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do-egy-szazalek.hu/wp-content/uploads/2023/02/22egysz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zja.nav.gov.h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253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STACIO</dc:creator>
  <cp:lastModifiedBy>STACIO</cp:lastModifiedBy>
  <cp:revision>1</cp:revision>
  <dcterms:created xsi:type="dcterms:W3CDTF">2024-01-15T11:18:00Z</dcterms:created>
  <dcterms:modified xsi:type="dcterms:W3CDTF">2024-01-15T11:38:00Z</dcterms:modified>
</cp:coreProperties>
</file>